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76" w:rsidRPr="00A01667" w:rsidRDefault="00B330B3" w:rsidP="00B424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387776" w:rsidRPr="00A01667">
        <w:rPr>
          <w:rFonts w:ascii="Times New Roman" w:hAnsi="Times New Roman" w:cs="Times New Roman"/>
        </w:rPr>
        <w:t>Утверждаю</w:t>
      </w:r>
    </w:p>
    <w:p w:rsidR="00387776" w:rsidRPr="00A01667" w:rsidRDefault="00B330B3" w:rsidP="00B330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 xml:space="preserve">И.о. </w:t>
      </w:r>
      <w:proofErr w:type="spellStart"/>
      <w:r w:rsidR="00387776">
        <w:rPr>
          <w:rFonts w:ascii="Times New Roman" w:hAnsi="Times New Roman" w:cs="Times New Roman"/>
        </w:rPr>
        <w:t>д</w:t>
      </w:r>
      <w:r w:rsidR="00387776" w:rsidRPr="00A01667">
        <w:rPr>
          <w:rFonts w:ascii="Times New Roman" w:hAnsi="Times New Roman" w:cs="Times New Roman"/>
        </w:rPr>
        <w:t>иректор</w:t>
      </w:r>
      <w:r w:rsidR="00387776">
        <w:rPr>
          <w:rFonts w:ascii="Times New Roman" w:hAnsi="Times New Roman" w:cs="Times New Roman"/>
        </w:rPr>
        <w:t>аМБОУ</w:t>
      </w:r>
      <w:proofErr w:type="spellEnd"/>
      <w:r w:rsidR="00387776">
        <w:rPr>
          <w:rFonts w:ascii="Times New Roman" w:hAnsi="Times New Roman" w:cs="Times New Roman"/>
        </w:rPr>
        <w:t xml:space="preserve"> ДОД</w:t>
      </w:r>
    </w:p>
    <w:p w:rsidR="00387776" w:rsidRDefault="00B330B3" w:rsidP="00B424AA">
      <w:pPr>
        <w:ind w:right="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>Дом детского творчества</w:t>
      </w:r>
    </w:p>
    <w:p w:rsidR="00387776" w:rsidRDefault="00B330B3" w:rsidP="00B424AA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387776">
        <w:rPr>
          <w:rFonts w:ascii="Times New Roman" w:hAnsi="Times New Roman" w:cs="Times New Roman"/>
        </w:rPr>
        <w:t>с.Стерлибашево</w:t>
      </w:r>
    </w:p>
    <w:p w:rsidR="00387776" w:rsidRPr="00A01667" w:rsidRDefault="00B330B3" w:rsidP="00B424AA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87776" w:rsidRPr="00A01667">
        <w:rPr>
          <w:rFonts w:ascii="Times New Roman" w:hAnsi="Times New Roman" w:cs="Times New Roman"/>
        </w:rPr>
        <w:t xml:space="preserve">________ Э.А. </w:t>
      </w:r>
      <w:proofErr w:type="spellStart"/>
      <w:r w:rsidR="00387776" w:rsidRPr="00A01667">
        <w:rPr>
          <w:rFonts w:ascii="Times New Roman" w:hAnsi="Times New Roman" w:cs="Times New Roman"/>
        </w:rPr>
        <w:t>Масалимова</w:t>
      </w:r>
      <w:proofErr w:type="spellEnd"/>
    </w:p>
    <w:p w:rsidR="00387776" w:rsidRPr="00931250" w:rsidRDefault="00387776" w:rsidP="00387776">
      <w:pPr>
        <w:keepNext/>
        <w:keepLines/>
        <w:ind w:left="20"/>
        <w:rPr>
          <w:b/>
        </w:rPr>
      </w:pPr>
    </w:p>
    <w:p w:rsidR="00387776" w:rsidRPr="00387776" w:rsidRDefault="00387776" w:rsidP="00387776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87776">
        <w:rPr>
          <w:rFonts w:ascii="Times New Roman" w:hAnsi="Times New Roman" w:cs="Times New Roman"/>
          <w:b/>
        </w:rPr>
        <w:t>СПРАВКА</w:t>
      </w:r>
    </w:p>
    <w:p w:rsidR="00B35A52" w:rsidRPr="00247C77" w:rsidRDefault="00387776" w:rsidP="00B35A52">
      <w:pPr>
        <w:keepNext/>
        <w:keepLines/>
        <w:ind w:left="20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bookmark1"/>
      <w:r w:rsidRPr="00387776">
        <w:rPr>
          <w:rFonts w:ascii="Times New Roman" w:hAnsi="Times New Roman" w:cs="Times New Roman"/>
          <w:b/>
        </w:rPr>
        <w:t xml:space="preserve">о наличии учебной, учебно-методической литературы и иных библиотечно-информационных ресурсов и средств обеспечения образовательного процесса, необходимых для реализации </w:t>
      </w:r>
      <w:bookmarkStart w:id="1" w:name="bookmark2"/>
      <w:bookmarkEnd w:id="0"/>
      <w:r w:rsidR="00B35A52">
        <w:rPr>
          <w:rFonts w:ascii="Times New Roman" w:eastAsia="Times New Roman" w:hAnsi="Times New Roman" w:cs="Times New Roman"/>
          <w:b/>
        </w:rPr>
        <w:t xml:space="preserve">дополнительных 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общеобразовательных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</w:rPr>
        <w:t>общеразвивающих</w:t>
      </w:r>
      <w:proofErr w:type="spellEnd"/>
      <w:r w:rsidR="00B35A52" w:rsidRPr="00247C7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</w:rPr>
        <w:t>программ</w:t>
      </w:r>
      <w:r w:rsidR="00B35A52" w:rsidRPr="00247C77">
        <w:rPr>
          <w:rFonts w:ascii="Times New Roman" w:eastAsia="Times New Roman" w:hAnsi="Times New Roman" w:cs="Times New Roman"/>
          <w:b/>
          <w:u w:val="single"/>
        </w:rPr>
        <w:t>муниципального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бюджетного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образовательногоучреждения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дополнительного образования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детейДом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детского творчества с</w:t>
      </w:r>
      <w:proofErr w:type="gram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.С</w:t>
      </w:r>
      <w:proofErr w:type="gram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терлибашево муниципального района </w:t>
      </w:r>
      <w:proofErr w:type="spellStart"/>
      <w:r w:rsidR="00B35A52" w:rsidRPr="00247C77">
        <w:rPr>
          <w:rFonts w:ascii="Times New Roman" w:eastAsia="Times New Roman" w:hAnsi="Times New Roman" w:cs="Times New Roman"/>
          <w:b/>
          <w:u w:val="single"/>
        </w:rPr>
        <w:t>Стерлибашевский</w:t>
      </w:r>
      <w:proofErr w:type="spellEnd"/>
      <w:r w:rsidR="00B35A52" w:rsidRPr="00247C77">
        <w:rPr>
          <w:rFonts w:ascii="Times New Roman" w:eastAsia="Times New Roman" w:hAnsi="Times New Roman" w:cs="Times New Roman"/>
          <w:b/>
          <w:u w:val="single"/>
        </w:rPr>
        <w:t xml:space="preserve"> район Республики Башкортостан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 в 201</w:t>
      </w:r>
      <w:r w:rsidR="00A2527E">
        <w:rPr>
          <w:rFonts w:ascii="Times New Roman" w:eastAsia="Times New Roman" w:hAnsi="Times New Roman" w:cs="Times New Roman"/>
          <w:b/>
        </w:rPr>
        <w:t>9</w:t>
      </w:r>
      <w:r w:rsidR="00B35A52" w:rsidRPr="00247C77">
        <w:rPr>
          <w:rFonts w:ascii="Times New Roman" w:eastAsia="Times New Roman" w:hAnsi="Times New Roman" w:cs="Times New Roman"/>
          <w:b/>
        </w:rPr>
        <w:t>-20</w:t>
      </w:r>
      <w:r w:rsidR="00A2527E">
        <w:rPr>
          <w:rFonts w:ascii="Times New Roman" w:eastAsia="Times New Roman" w:hAnsi="Times New Roman" w:cs="Times New Roman"/>
          <w:b/>
        </w:rPr>
        <w:t>20</w:t>
      </w:r>
      <w:r w:rsidR="00B35A52" w:rsidRPr="00247C77">
        <w:rPr>
          <w:rFonts w:ascii="Times New Roman" w:eastAsia="Times New Roman" w:hAnsi="Times New Roman" w:cs="Times New Roman"/>
          <w:b/>
        </w:rPr>
        <w:t xml:space="preserve"> учебном году</w:t>
      </w:r>
    </w:p>
    <w:bookmarkEnd w:id="1"/>
    <w:p w:rsidR="00387776" w:rsidRDefault="005A6FF2" w:rsidP="00387776">
      <w:pPr>
        <w:keepNext/>
        <w:keepLines/>
        <w:ind w:left="20"/>
        <w:jc w:val="center"/>
        <w:rPr>
          <w:rStyle w:val="10"/>
          <w:rFonts w:eastAsia="Arial Unicode MS"/>
          <w:b/>
          <w:sz w:val="24"/>
          <w:szCs w:val="24"/>
        </w:rPr>
      </w:pPr>
      <w:r>
        <w:rPr>
          <w:rStyle w:val="10"/>
          <w:rFonts w:eastAsia="Arial Unicode MS"/>
          <w:b/>
          <w:sz w:val="24"/>
          <w:szCs w:val="24"/>
        </w:rPr>
        <w:t>(дополнение на 09.01.2020г. )</w:t>
      </w:r>
    </w:p>
    <w:p w:rsidR="00505A10" w:rsidRPr="00387776" w:rsidRDefault="00505A10" w:rsidP="00387776">
      <w:pPr>
        <w:keepNext/>
        <w:keepLines/>
        <w:ind w:left="20"/>
        <w:jc w:val="center"/>
        <w:rPr>
          <w:rStyle w:val="10"/>
          <w:rFonts w:eastAsia="Arial Unicode MS"/>
          <w:b/>
          <w:sz w:val="24"/>
          <w:szCs w:val="24"/>
        </w:rPr>
      </w:pP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965"/>
        <w:gridCol w:w="2051"/>
        <w:gridCol w:w="1134"/>
        <w:gridCol w:w="5890"/>
        <w:gridCol w:w="1435"/>
        <w:gridCol w:w="1810"/>
      </w:tblGrid>
      <w:tr w:rsidR="00387776" w:rsidRPr="002D4BDA" w:rsidTr="002D4BDA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D4BDA">
              <w:rPr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2D4BDA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 xml:space="preserve">Перечень </w:t>
            </w:r>
            <w:r w:rsidRPr="002D4BDA">
              <w:rPr>
                <w:sz w:val="24"/>
                <w:szCs w:val="24"/>
              </w:rPr>
              <w:t xml:space="preserve"> учебно-методической литературы и иных библиотечно-информационных ресурсов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776" w:rsidRPr="002D4BDA" w:rsidRDefault="00387776" w:rsidP="008C50AF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Количество детей в группах (всего)</w:t>
            </w:r>
          </w:p>
        </w:tc>
      </w:tr>
      <w:tr w:rsidR="00CF1B2A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2D4BDA" w:rsidRDefault="005A6FF2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2D4BDA" w:rsidRDefault="00CF1B2A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Звездочки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2D4BDA" w:rsidRDefault="00CF1B2A" w:rsidP="00146E0C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r w:rsidRPr="00CF1B2A">
              <w:rPr>
                <w:rFonts w:ascii="Times New Roman" w:eastAsia="Times New Roman" w:hAnsi="Times New Roman" w:cs="Times New Roman"/>
              </w:rPr>
              <w:t xml:space="preserve">Базарова Н., </w:t>
            </w:r>
            <w:proofErr w:type="spellStart"/>
            <w:r w:rsidRPr="00CF1B2A">
              <w:rPr>
                <w:rFonts w:ascii="Times New Roman" w:eastAsia="Times New Roman" w:hAnsi="Times New Roman" w:cs="Times New Roman"/>
              </w:rPr>
              <w:t>Мэй</w:t>
            </w:r>
            <w:proofErr w:type="spellEnd"/>
            <w:r w:rsidRPr="00CF1B2A">
              <w:rPr>
                <w:rFonts w:ascii="Times New Roman" w:eastAsia="Times New Roman" w:hAnsi="Times New Roman" w:cs="Times New Roman"/>
              </w:rPr>
              <w:t xml:space="preserve"> В. «Азбука классического танца» М. 2014 г.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r w:rsidRPr="00CF1B2A">
              <w:rPr>
                <w:rFonts w:ascii="Times New Roman" w:eastAsia="Times New Roman" w:hAnsi="Times New Roman" w:cs="Times New Roman"/>
              </w:rPr>
              <w:t>Ткаченко Т. «Работа с танцевальными коллективами» М., 2015г.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r w:rsidRPr="00CF1B2A">
              <w:rPr>
                <w:rFonts w:ascii="Times New Roman" w:eastAsia="Times New Roman" w:hAnsi="Times New Roman" w:cs="Times New Roman"/>
              </w:rPr>
              <w:t>Устинова Т. «Русские танцы» М. 2015 г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1B2A">
              <w:rPr>
                <w:rFonts w:ascii="Times New Roman" w:eastAsia="Times New Roman" w:hAnsi="Times New Roman" w:cs="Times New Roman"/>
              </w:rPr>
              <w:t>Костровицкая</w:t>
            </w:r>
            <w:proofErr w:type="spellEnd"/>
            <w:r w:rsidRPr="00CF1B2A">
              <w:rPr>
                <w:rFonts w:ascii="Times New Roman" w:eastAsia="Times New Roman" w:hAnsi="Times New Roman" w:cs="Times New Roman"/>
              </w:rPr>
              <w:t xml:space="preserve"> В. «Школа классического танца» М. 2014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1B2A">
              <w:rPr>
                <w:rFonts w:ascii="Times New Roman" w:eastAsia="Times New Roman" w:hAnsi="Times New Roman" w:cs="Times New Roman"/>
              </w:rPr>
              <w:t>Валанова</w:t>
            </w:r>
            <w:proofErr w:type="spellEnd"/>
            <w:r w:rsidRPr="00CF1B2A">
              <w:rPr>
                <w:rFonts w:ascii="Times New Roman" w:eastAsia="Times New Roman" w:hAnsi="Times New Roman" w:cs="Times New Roman"/>
              </w:rPr>
              <w:t xml:space="preserve"> А. «Основы классического танца» М. 2016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r w:rsidRPr="00CF1B2A">
              <w:rPr>
                <w:rFonts w:ascii="Times New Roman" w:eastAsia="Times New Roman" w:hAnsi="Times New Roman" w:cs="Times New Roman"/>
              </w:rPr>
              <w:t>Ткаченко</w:t>
            </w:r>
            <w:proofErr w:type="gramStart"/>
            <w:r w:rsidRPr="00CF1B2A"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  <w:r w:rsidRPr="00CF1B2A">
              <w:rPr>
                <w:rFonts w:ascii="Times New Roman" w:eastAsia="Times New Roman" w:hAnsi="Times New Roman" w:cs="Times New Roman"/>
              </w:rPr>
              <w:t xml:space="preserve"> «Народные танцы» - М. 2014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r w:rsidRPr="00CF1B2A">
              <w:rPr>
                <w:rFonts w:ascii="Times New Roman" w:eastAsia="Times New Roman" w:hAnsi="Times New Roman" w:cs="Times New Roman"/>
              </w:rPr>
              <w:t>Тарасов Н.И. «Классический танец» М. 2015</w:t>
            </w:r>
          </w:p>
          <w:p w:rsidR="00CF1B2A" w:rsidRPr="00CF1B2A" w:rsidRDefault="00CF1B2A" w:rsidP="00CF1B2A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</w:tabs>
              <w:ind w:left="132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1B2A">
              <w:rPr>
                <w:rFonts w:ascii="Times New Roman" w:eastAsia="Times New Roman" w:hAnsi="Times New Roman" w:cs="Times New Roman"/>
              </w:rPr>
              <w:t>Костровицкая</w:t>
            </w:r>
            <w:proofErr w:type="spellEnd"/>
            <w:r w:rsidRPr="00CF1B2A">
              <w:rPr>
                <w:rFonts w:ascii="Times New Roman" w:eastAsia="Times New Roman" w:hAnsi="Times New Roman" w:cs="Times New Roman"/>
              </w:rPr>
              <w:t xml:space="preserve"> B.C. «100 уроков классического танца» Л. 2017</w:t>
            </w:r>
          </w:p>
          <w:p w:rsidR="00CF1B2A" w:rsidRPr="002D4BDA" w:rsidRDefault="00CF1B2A" w:rsidP="00CF1B2A">
            <w:pPr>
              <w:shd w:val="clear" w:color="auto" w:fill="FFFFFF"/>
              <w:ind w:left="28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2D4BDA" w:rsidRDefault="00CF1B2A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B2A" w:rsidRPr="002D4BDA" w:rsidRDefault="00CF1B2A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46E0C" w:rsidRPr="002D4BDA" w:rsidTr="002D4BDA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7B41F0" w:rsidRDefault="007B41F0" w:rsidP="00563356">
            <w:pPr>
              <w:pStyle w:val="11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  <w:lang w:eastAsia="ru-RU"/>
              </w:rPr>
            </w:pPr>
            <w:r w:rsidRPr="007B41F0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5A6FF2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Туристко-краеведческая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Краеведение»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jc w:val="both"/>
              <w:rPr>
                <w:sz w:val="24"/>
                <w:szCs w:val="24"/>
                <w:lang w:eastAsia="ru-RU"/>
              </w:rPr>
            </w:pPr>
            <w:r w:rsidRPr="002D4BD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012" w:rsidRPr="0020477F" w:rsidRDefault="00603012" w:rsidP="00603012">
            <w:pPr>
              <w:numPr>
                <w:ilvl w:val="0"/>
                <w:numId w:val="32"/>
              </w:numPr>
              <w:tabs>
                <w:tab w:val="clear" w:pos="927"/>
              </w:tabs>
              <w:ind w:left="145" w:firstLine="0"/>
              <w:jc w:val="both"/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</w:pPr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Примерные программы внеурочной деятельности. Начальное и основное образование (Стандарты второго поколения) под редакцией В.А.Горского. – М.: Просвещение, 2015.</w:t>
            </w:r>
          </w:p>
          <w:p w:rsidR="00603012" w:rsidRPr="0020477F" w:rsidRDefault="00603012" w:rsidP="00603012">
            <w:pPr>
              <w:numPr>
                <w:ilvl w:val="0"/>
                <w:numId w:val="32"/>
              </w:numPr>
              <w:tabs>
                <w:tab w:val="clear" w:pos="927"/>
              </w:tabs>
              <w:ind w:left="145" w:firstLine="0"/>
              <w:jc w:val="both"/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Горбова</w:t>
            </w:r>
            <w:proofErr w:type="spell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 xml:space="preserve"> М.А., Патриотическое воспитание средствами краеведения. -  М.: Глобус, 2014. – 140 </w:t>
            </w:r>
            <w:proofErr w:type="gram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с</w:t>
            </w:r>
            <w:proofErr w:type="gram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</w:p>
          <w:p w:rsidR="00603012" w:rsidRPr="0020477F" w:rsidRDefault="00603012" w:rsidP="00603012">
            <w:pPr>
              <w:numPr>
                <w:ilvl w:val="0"/>
                <w:numId w:val="32"/>
              </w:numPr>
              <w:tabs>
                <w:tab w:val="clear" w:pos="927"/>
              </w:tabs>
              <w:spacing w:line="270" w:lineRule="atLeast"/>
              <w:ind w:left="145" w:firstLine="0"/>
              <w:jc w:val="both"/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Даринский</w:t>
            </w:r>
            <w:proofErr w:type="spell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 xml:space="preserve"> А.В., Краеведение. - М.: Просвещение, 2016. – 345 </w:t>
            </w:r>
            <w:proofErr w:type="gram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с</w:t>
            </w:r>
            <w:proofErr w:type="gram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</w:p>
          <w:p w:rsidR="00603012" w:rsidRPr="0020477F" w:rsidRDefault="00603012" w:rsidP="00603012">
            <w:pPr>
              <w:numPr>
                <w:ilvl w:val="0"/>
                <w:numId w:val="32"/>
              </w:numPr>
              <w:tabs>
                <w:tab w:val="clear" w:pos="927"/>
              </w:tabs>
              <w:ind w:left="145" w:firstLine="0"/>
              <w:jc w:val="both"/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Касимова</w:t>
            </w:r>
            <w:proofErr w:type="spell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 xml:space="preserve"> Т.А., Яковлев Д.Е., Патриотическое воспитание школьников. - М.: Айрис - пресс, 2015. – 95 </w:t>
            </w:r>
            <w:proofErr w:type="gram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с</w:t>
            </w:r>
            <w:proofErr w:type="gram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</w:p>
          <w:p w:rsidR="00603012" w:rsidRPr="0020477F" w:rsidRDefault="00603012" w:rsidP="00603012">
            <w:pPr>
              <w:numPr>
                <w:ilvl w:val="0"/>
                <w:numId w:val="32"/>
              </w:numPr>
              <w:tabs>
                <w:tab w:val="clear" w:pos="927"/>
              </w:tabs>
              <w:ind w:left="145" w:firstLine="0"/>
              <w:jc w:val="both"/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</w:pPr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 xml:space="preserve">Книга. Работа со школьниками в краеведческом музее. Изд. </w:t>
            </w:r>
            <w:proofErr w:type="spellStart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Владос</w:t>
            </w:r>
            <w:proofErr w:type="spellEnd"/>
            <w:r w:rsidRPr="0020477F">
              <w:rPr>
                <w:rStyle w:val="af0"/>
                <w:rFonts w:ascii="Times New Roman" w:hAnsi="Times New Roman" w:cs="Times New Roman"/>
                <w:i w:val="0"/>
                <w:color w:val="000000" w:themeColor="text1"/>
              </w:rPr>
              <w:t>, 2017 год.</w:t>
            </w:r>
          </w:p>
          <w:p w:rsidR="00146E0C" w:rsidRPr="002D4BDA" w:rsidRDefault="00146E0C" w:rsidP="004C626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E0C" w:rsidRPr="002D4BDA" w:rsidRDefault="00146E0C" w:rsidP="00563356"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4BD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F8206E" w:rsidRDefault="00F8206E"/>
    <w:sectPr w:rsidR="00F8206E" w:rsidSect="00387776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E6369E"/>
    <w:multiLevelType w:val="multilevel"/>
    <w:tmpl w:val="31BA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247A0"/>
    <w:multiLevelType w:val="multilevel"/>
    <w:tmpl w:val="032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84A75"/>
    <w:multiLevelType w:val="hybridMultilevel"/>
    <w:tmpl w:val="F3D2562A"/>
    <w:lvl w:ilvl="0" w:tplc="E39EE2C4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>
    <w:nsid w:val="0A4364D1"/>
    <w:multiLevelType w:val="multilevel"/>
    <w:tmpl w:val="E450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172C3"/>
    <w:multiLevelType w:val="multilevel"/>
    <w:tmpl w:val="F3F6BC54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6">
    <w:nsid w:val="13C35CA3"/>
    <w:multiLevelType w:val="hybridMultilevel"/>
    <w:tmpl w:val="CD1A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67B47"/>
    <w:multiLevelType w:val="hybridMultilevel"/>
    <w:tmpl w:val="B4CC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E596E"/>
    <w:multiLevelType w:val="hybridMultilevel"/>
    <w:tmpl w:val="B0C030C4"/>
    <w:lvl w:ilvl="0" w:tplc="3B46673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9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5E337A"/>
    <w:multiLevelType w:val="multilevel"/>
    <w:tmpl w:val="F774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34F8B"/>
    <w:multiLevelType w:val="hybridMultilevel"/>
    <w:tmpl w:val="E93A0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0351A"/>
    <w:multiLevelType w:val="multilevel"/>
    <w:tmpl w:val="DA34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30F98"/>
    <w:multiLevelType w:val="hybridMultilevel"/>
    <w:tmpl w:val="206C2F6E"/>
    <w:lvl w:ilvl="0" w:tplc="FC18C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C035C"/>
    <w:multiLevelType w:val="hybridMultilevel"/>
    <w:tmpl w:val="1758DCC6"/>
    <w:lvl w:ilvl="0" w:tplc="9E12969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216187"/>
    <w:multiLevelType w:val="multilevel"/>
    <w:tmpl w:val="0FBA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82F08"/>
    <w:multiLevelType w:val="hybridMultilevel"/>
    <w:tmpl w:val="59BCDC5C"/>
    <w:lvl w:ilvl="0" w:tplc="DE7A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1E2E86"/>
    <w:multiLevelType w:val="multilevel"/>
    <w:tmpl w:val="31EC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573A17"/>
    <w:multiLevelType w:val="hybridMultilevel"/>
    <w:tmpl w:val="8E10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8030BA"/>
    <w:multiLevelType w:val="hybridMultilevel"/>
    <w:tmpl w:val="F5CC1F1E"/>
    <w:lvl w:ilvl="0" w:tplc="05CA804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0">
    <w:nsid w:val="4A6C42DC"/>
    <w:multiLevelType w:val="multilevel"/>
    <w:tmpl w:val="88B4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E45473"/>
    <w:multiLevelType w:val="hybridMultilevel"/>
    <w:tmpl w:val="583C7154"/>
    <w:lvl w:ilvl="0" w:tplc="6712B2EA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2">
    <w:nsid w:val="4F177DAB"/>
    <w:multiLevelType w:val="hybridMultilevel"/>
    <w:tmpl w:val="771E3406"/>
    <w:lvl w:ilvl="0" w:tplc="5964CFEE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3">
    <w:nsid w:val="505520C3"/>
    <w:multiLevelType w:val="hybridMultilevel"/>
    <w:tmpl w:val="6AA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04A49"/>
    <w:multiLevelType w:val="multilevel"/>
    <w:tmpl w:val="2046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A442CA"/>
    <w:multiLevelType w:val="hybridMultilevel"/>
    <w:tmpl w:val="CF26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609E"/>
    <w:multiLevelType w:val="hybridMultilevel"/>
    <w:tmpl w:val="77BCE57C"/>
    <w:lvl w:ilvl="0" w:tplc="346A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5A0529"/>
    <w:multiLevelType w:val="hybridMultilevel"/>
    <w:tmpl w:val="C5B2DB78"/>
    <w:lvl w:ilvl="0" w:tplc="DE78346E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8">
    <w:nsid w:val="579F4940"/>
    <w:multiLevelType w:val="multilevel"/>
    <w:tmpl w:val="CB0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1469DB"/>
    <w:multiLevelType w:val="multilevel"/>
    <w:tmpl w:val="E8D4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9726A"/>
    <w:multiLevelType w:val="multilevel"/>
    <w:tmpl w:val="5E5C82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045F1C"/>
    <w:multiLevelType w:val="hybridMultilevel"/>
    <w:tmpl w:val="EC007D7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086EE2"/>
    <w:multiLevelType w:val="hybridMultilevel"/>
    <w:tmpl w:val="5CF6B2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236E04"/>
    <w:multiLevelType w:val="hybridMultilevel"/>
    <w:tmpl w:val="9C7A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C28D7"/>
    <w:multiLevelType w:val="hybridMultilevel"/>
    <w:tmpl w:val="BC9C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16164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AB719E"/>
    <w:multiLevelType w:val="multilevel"/>
    <w:tmpl w:val="FD3A2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F44EB2"/>
    <w:multiLevelType w:val="multilevel"/>
    <w:tmpl w:val="AAE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847177"/>
    <w:multiLevelType w:val="hybridMultilevel"/>
    <w:tmpl w:val="5D66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25AA4"/>
    <w:multiLevelType w:val="multilevel"/>
    <w:tmpl w:val="3D8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6"/>
  </w:num>
  <w:num w:numId="3">
    <w:abstractNumId w:val="39"/>
  </w:num>
  <w:num w:numId="4">
    <w:abstractNumId w:val="5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26"/>
  </w:num>
  <w:num w:numId="9">
    <w:abstractNumId w:val="32"/>
  </w:num>
  <w:num w:numId="10">
    <w:abstractNumId w:val="0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8"/>
  </w:num>
  <w:num w:numId="16">
    <w:abstractNumId w:val="29"/>
  </w:num>
  <w:num w:numId="17">
    <w:abstractNumId w:val="8"/>
  </w:num>
  <w:num w:numId="18">
    <w:abstractNumId w:val="22"/>
  </w:num>
  <w:num w:numId="19">
    <w:abstractNumId w:val="21"/>
  </w:num>
  <w:num w:numId="20">
    <w:abstractNumId w:val="3"/>
  </w:num>
  <w:num w:numId="21">
    <w:abstractNumId w:val="16"/>
  </w:num>
  <w:num w:numId="22">
    <w:abstractNumId w:val="27"/>
  </w:num>
  <w:num w:numId="23">
    <w:abstractNumId w:val="2"/>
  </w:num>
  <w:num w:numId="24">
    <w:abstractNumId w:val="19"/>
  </w:num>
  <w:num w:numId="25">
    <w:abstractNumId w:val="17"/>
  </w:num>
  <w:num w:numId="26">
    <w:abstractNumId w:val="2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8"/>
  </w:num>
  <w:num w:numId="30">
    <w:abstractNumId w:val="37"/>
  </w:num>
  <w:num w:numId="31">
    <w:abstractNumId w:val="24"/>
  </w:num>
  <w:num w:numId="32">
    <w:abstractNumId w:val="30"/>
  </w:num>
  <w:num w:numId="33">
    <w:abstractNumId w:val="1"/>
  </w:num>
  <w:num w:numId="34">
    <w:abstractNumId w:val="23"/>
  </w:num>
  <w:num w:numId="35">
    <w:abstractNumId w:val="2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2"/>
  </w:num>
  <w:num w:numId="39">
    <w:abstractNumId w:val="40"/>
  </w:num>
  <w:num w:numId="40">
    <w:abstractNumId w:val="34"/>
  </w:num>
  <w:num w:numId="41">
    <w:abstractNumId w:val="33"/>
  </w:num>
  <w:num w:numId="42">
    <w:abstractNumId w:val="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0F8F"/>
    <w:rsid w:val="000007B0"/>
    <w:rsid w:val="0001680A"/>
    <w:rsid w:val="000760CA"/>
    <w:rsid w:val="001253D3"/>
    <w:rsid w:val="00137BFD"/>
    <w:rsid w:val="001469DC"/>
    <w:rsid w:val="00146E0C"/>
    <w:rsid w:val="00154A87"/>
    <w:rsid w:val="00182F49"/>
    <w:rsid w:val="001906D8"/>
    <w:rsid w:val="001F0A5F"/>
    <w:rsid w:val="00200004"/>
    <w:rsid w:val="002032E5"/>
    <w:rsid w:val="0020477F"/>
    <w:rsid w:val="00212BDD"/>
    <w:rsid w:val="00256226"/>
    <w:rsid w:val="002872BD"/>
    <w:rsid w:val="0029288B"/>
    <w:rsid w:val="002B32FE"/>
    <w:rsid w:val="002D4BDA"/>
    <w:rsid w:val="002F10C3"/>
    <w:rsid w:val="002F65BF"/>
    <w:rsid w:val="00312F3B"/>
    <w:rsid w:val="00325F8F"/>
    <w:rsid w:val="00387776"/>
    <w:rsid w:val="003928FC"/>
    <w:rsid w:val="003A7604"/>
    <w:rsid w:val="003C7BF2"/>
    <w:rsid w:val="003E5162"/>
    <w:rsid w:val="003F2E21"/>
    <w:rsid w:val="00414536"/>
    <w:rsid w:val="00424DC1"/>
    <w:rsid w:val="00441851"/>
    <w:rsid w:val="004455E6"/>
    <w:rsid w:val="00446E72"/>
    <w:rsid w:val="004547DB"/>
    <w:rsid w:val="004835B9"/>
    <w:rsid w:val="004875CA"/>
    <w:rsid w:val="00496013"/>
    <w:rsid w:val="004A5806"/>
    <w:rsid w:val="004C6264"/>
    <w:rsid w:val="004D3422"/>
    <w:rsid w:val="004D7D86"/>
    <w:rsid w:val="00505A10"/>
    <w:rsid w:val="00563356"/>
    <w:rsid w:val="0056438C"/>
    <w:rsid w:val="005A6FF2"/>
    <w:rsid w:val="005E32A0"/>
    <w:rsid w:val="005E5BCE"/>
    <w:rsid w:val="00603012"/>
    <w:rsid w:val="0067468D"/>
    <w:rsid w:val="00674760"/>
    <w:rsid w:val="006974E4"/>
    <w:rsid w:val="006C50EC"/>
    <w:rsid w:val="006D3898"/>
    <w:rsid w:val="006D6581"/>
    <w:rsid w:val="006E392D"/>
    <w:rsid w:val="00735C5A"/>
    <w:rsid w:val="00790569"/>
    <w:rsid w:val="007B41F0"/>
    <w:rsid w:val="008164B9"/>
    <w:rsid w:val="0083642D"/>
    <w:rsid w:val="008520F5"/>
    <w:rsid w:val="00876A92"/>
    <w:rsid w:val="00892487"/>
    <w:rsid w:val="00892B99"/>
    <w:rsid w:val="00895DC2"/>
    <w:rsid w:val="008B73EC"/>
    <w:rsid w:val="008C50AF"/>
    <w:rsid w:val="009967FA"/>
    <w:rsid w:val="00A00F8F"/>
    <w:rsid w:val="00A2527E"/>
    <w:rsid w:val="00A334BB"/>
    <w:rsid w:val="00AC0A9E"/>
    <w:rsid w:val="00AC3258"/>
    <w:rsid w:val="00AF70F4"/>
    <w:rsid w:val="00B32187"/>
    <w:rsid w:val="00B330B3"/>
    <w:rsid w:val="00B35A52"/>
    <w:rsid w:val="00B4064B"/>
    <w:rsid w:val="00B40B28"/>
    <w:rsid w:val="00B424AA"/>
    <w:rsid w:val="00B734E8"/>
    <w:rsid w:val="00B84403"/>
    <w:rsid w:val="00BA3A75"/>
    <w:rsid w:val="00C255BF"/>
    <w:rsid w:val="00C27E26"/>
    <w:rsid w:val="00CC4CF8"/>
    <w:rsid w:val="00CC75D8"/>
    <w:rsid w:val="00CE714A"/>
    <w:rsid w:val="00CF1B2A"/>
    <w:rsid w:val="00D43BDF"/>
    <w:rsid w:val="00D80EA7"/>
    <w:rsid w:val="00D86EF5"/>
    <w:rsid w:val="00DA27DD"/>
    <w:rsid w:val="00DD4BCB"/>
    <w:rsid w:val="00DE125B"/>
    <w:rsid w:val="00DE7E4F"/>
    <w:rsid w:val="00E12E98"/>
    <w:rsid w:val="00E2747C"/>
    <w:rsid w:val="00E726E1"/>
    <w:rsid w:val="00E96D2D"/>
    <w:rsid w:val="00EB2E08"/>
    <w:rsid w:val="00ED3DD1"/>
    <w:rsid w:val="00F117C5"/>
    <w:rsid w:val="00F51967"/>
    <w:rsid w:val="00F74744"/>
    <w:rsid w:val="00F8206E"/>
    <w:rsid w:val="00F9699F"/>
    <w:rsid w:val="00FE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7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">
    <w:name w:val="Основной текст (2)_"/>
    <w:link w:val="20"/>
    <w:rsid w:val="0038777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3">
    <w:name w:val="Подпись к таблице"/>
    <w:rsid w:val="00387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4">
    <w:name w:val="Основной текст_"/>
    <w:link w:val="11"/>
    <w:rsid w:val="003877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7776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11">
    <w:name w:val="Основной текст1"/>
    <w:basedOn w:val="a"/>
    <w:link w:val="a4"/>
    <w:rsid w:val="00387776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No Spacing"/>
    <w:link w:val="a6"/>
    <w:uiPriority w:val="1"/>
    <w:qFormat/>
    <w:rsid w:val="0056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DD4BCB"/>
    <w:rPr>
      <w:color w:val="000080"/>
      <w:u w:val="single"/>
    </w:rPr>
  </w:style>
  <w:style w:type="paragraph" w:styleId="a8">
    <w:name w:val="Normal (Web)"/>
    <w:basedOn w:val="a"/>
    <w:link w:val="a9"/>
    <w:uiPriority w:val="99"/>
    <w:unhideWhenUsed/>
    <w:rsid w:val="002562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4547DB"/>
    <w:pPr>
      <w:ind w:left="720"/>
      <w:contextualSpacing/>
    </w:pPr>
  </w:style>
  <w:style w:type="paragraph" w:customStyle="1" w:styleId="Default">
    <w:name w:val="Default"/>
    <w:rsid w:val="00E12E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4">
    <w:name w:val="c34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24">
    <w:name w:val="c24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8">
    <w:name w:val="c8"/>
    <w:basedOn w:val="a"/>
    <w:rsid w:val="00CC7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CC75D8"/>
  </w:style>
  <w:style w:type="character" w:customStyle="1" w:styleId="a9">
    <w:name w:val="Обычный (веб) Знак"/>
    <w:link w:val="a8"/>
    <w:rsid w:val="00CC7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2F10C3"/>
    <w:rPr>
      <w:rFonts w:ascii="Times New Roman" w:eastAsia="Times New Roman" w:hAnsi="Times New Roman" w:cs="Times New Roman"/>
      <w:b/>
      <w:bCs/>
      <w:color w:val="auto"/>
      <w:sz w:val="36"/>
    </w:rPr>
  </w:style>
  <w:style w:type="character" w:customStyle="1" w:styleId="ac">
    <w:name w:val="Основной текст Знак"/>
    <w:basedOn w:val="a0"/>
    <w:link w:val="ab"/>
    <w:rsid w:val="002F10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Emphasis"/>
    <w:qFormat/>
    <w:rsid w:val="002F10C3"/>
    <w:rPr>
      <w:i/>
      <w:iCs/>
    </w:rPr>
  </w:style>
  <w:style w:type="character" w:customStyle="1" w:styleId="c0">
    <w:name w:val="c0"/>
    <w:rsid w:val="00B734E8"/>
  </w:style>
  <w:style w:type="paragraph" w:customStyle="1" w:styleId="c10">
    <w:name w:val="c10"/>
    <w:basedOn w:val="a"/>
    <w:rsid w:val="00B73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athseparator">
    <w:name w:val="path__separator"/>
    <w:basedOn w:val="a0"/>
    <w:rsid w:val="009967FA"/>
  </w:style>
  <w:style w:type="paragraph" w:styleId="ae">
    <w:name w:val="Balloon Text"/>
    <w:basedOn w:val="a"/>
    <w:link w:val="af"/>
    <w:uiPriority w:val="99"/>
    <w:semiHidden/>
    <w:unhideWhenUsed/>
    <w:rsid w:val="00F8206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206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locked/>
    <w:rsid w:val="004C62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505A10"/>
    <w:pPr>
      <w:spacing w:before="100" w:beforeAutospacing="1" w:after="100" w:afterAutospacing="1"/>
      <w:ind w:left="232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rsid w:val="00505A10"/>
    <w:pPr>
      <w:spacing w:before="100" w:beforeAutospacing="1" w:after="100" w:afterAutospacing="1"/>
    </w:pPr>
    <w:rPr>
      <w:rFonts w:ascii="Calibri" w:eastAsia="Times New Roman" w:hAnsi="Calibri" w:cs="Times New Roman"/>
      <w:color w:val="auto"/>
    </w:rPr>
  </w:style>
  <w:style w:type="character" w:customStyle="1" w:styleId="c22c36">
    <w:name w:val="c22 c36"/>
    <w:basedOn w:val="a0"/>
    <w:rsid w:val="00505A10"/>
  </w:style>
  <w:style w:type="character" w:styleId="af0">
    <w:name w:val="Subtle Emphasis"/>
    <w:basedOn w:val="a0"/>
    <w:uiPriority w:val="19"/>
    <w:qFormat/>
    <w:rsid w:val="00603012"/>
    <w:rPr>
      <w:i/>
      <w:iCs/>
      <w:color w:val="808080" w:themeColor="text1" w:themeTint="7F"/>
    </w:rPr>
  </w:style>
  <w:style w:type="character" w:customStyle="1" w:styleId="c2">
    <w:name w:val="c2"/>
    <w:basedOn w:val="a0"/>
    <w:rsid w:val="007B4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3F52-940F-43FC-8EE0-0DB43348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DDT</cp:lastModifiedBy>
  <cp:revision>59</cp:revision>
  <cp:lastPrinted>2020-06-18T09:05:00Z</cp:lastPrinted>
  <dcterms:created xsi:type="dcterms:W3CDTF">2019-05-24T09:40:00Z</dcterms:created>
  <dcterms:modified xsi:type="dcterms:W3CDTF">2020-06-18T09:09:00Z</dcterms:modified>
</cp:coreProperties>
</file>